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F4E0" w14:textId="77777777" w:rsidR="008827D7" w:rsidRPr="00B1619C" w:rsidRDefault="008827D7" w:rsidP="008827D7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1. pielikums </w:t>
      </w:r>
    </w:p>
    <w:p w14:paraId="013E2506" w14:textId="77777777" w:rsidR="008827D7" w:rsidRPr="00B1619C" w:rsidRDefault="008827D7" w:rsidP="00CD10D7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Ministru kabineta </w:t>
      </w:r>
    </w:p>
    <w:p w14:paraId="481F087B" w14:textId="0133D040" w:rsidR="008827D7" w:rsidRPr="00B1619C" w:rsidRDefault="008827D7" w:rsidP="008827D7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2018. gada </w:t>
      </w:r>
      <w:r w:rsidR="008E662C">
        <w:rPr>
          <w:sz w:val="28"/>
          <w:szCs w:val="28"/>
        </w:rPr>
        <w:t>18. decembr</w:t>
      </w:r>
      <w:r w:rsidR="008E662C">
        <w:rPr>
          <w:sz w:val="28"/>
          <w:szCs w:val="28"/>
        </w:rPr>
        <w:t>a</w:t>
      </w:r>
    </w:p>
    <w:p w14:paraId="69954474" w14:textId="6EE2090F" w:rsidR="008827D7" w:rsidRPr="00B1619C" w:rsidRDefault="008827D7" w:rsidP="008827D7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>noteikumiem Nr. </w:t>
      </w:r>
      <w:r w:rsidR="008E662C">
        <w:rPr>
          <w:sz w:val="28"/>
          <w:szCs w:val="28"/>
        </w:rPr>
        <w:t>804</w:t>
      </w:r>
      <w:bookmarkStart w:id="0" w:name="_GoBack"/>
      <w:bookmarkEnd w:id="0"/>
    </w:p>
    <w:p w14:paraId="1E6FFF6B" w14:textId="1E7E3EA1" w:rsidR="008827D7" w:rsidRPr="00B1619C" w:rsidRDefault="008827D7" w:rsidP="006C5C1E">
      <w:pPr>
        <w:jc w:val="both"/>
        <w:rPr>
          <w:sz w:val="28"/>
        </w:rPr>
      </w:pPr>
    </w:p>
    <w:p w14:paraId="6C3567C0" w14:textId="661E8F22" w:rsidR="006C5C1E" w:rsidRPr="00B1619C" w:rsidRDefault="006C5C1E" w:rsidP="006C5C1E">
      <w:pPr>
        <w:jc w:val="right"/>
        <w:rPr>
          <w:sz w:val="28"/>
        </w:rPr>
      </w:pPr>
      <w:r w:rsidRPr="00B1619C">
        <w:t>Valsts kasei</w:t>
      </w:r>
    </w:p>
    <w:p w14:paraId="67DD97E5" w14:textId="77777777" w:rsidR="006C5C1E" w:rsidRPr="00B1619C" w:rsidRDefault="006C5C1E">
      <w:pPr>
        <w:rPr>
          <w:sz w:val="20"/>
        </w:rPr>
      </w:pPr>
    </w:p>
    <w:p w14:paraId="4AF2081A" w14:textId="2E30BAE2" w:rsidR="006C5C1E" w:rsidRPr="00B1619C" w:rsidRDefault="006C5C1E" w:rsidP="006C5C1E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B1619C">
        <w:rPr>
          <w:b/>
          <w:sz w:val="28"/>
          <w:szCs w:val="28"/>
        </w:rPr>
        <w:t>ePlānu</w:t>
      </w:r>
      <w:proofErr w:type="spellEnd"/>
      <w:r w:rsidRPr="00B1619C">
        <w:rPr>
          <w:b/>
          <w:sz w:val="28"/>
          <w:szCs w:val="28"/>
        </w:rPr>
        <w:t xml:space="preserve"> un </w:t>
      </w:r>
      <w:proofErr w:type="spellStart"/>
      <w:r w:rsidRPr="00B1619C">
        <w:rPr>
          <w:b/>
          <w:sz w:val="28"/>
          <w:szCs w:val="28"/>
        </w:rPr>
        <w:t>eTāmju</w:t>
      </w:r>
      <w:proofErr w:type="spellEnd"/>
      <w:r w:rsidRPr="00B1619C">
        <w:rPr>
          <w:b/>
          <w:sz w:val="28"/>
          <w:szCs w:val="28"/>
        </w:rPr>
        <w:t xml:space="preserve"> lietošanu</w:t>
      </w:r>
    </w:p>
    <w:p w14:paraId="6E1DFA2E" w14:textId="77777777" w:rsidR="006C5C1E" w:rsidRPr="00B1619C" w:rsidRDefault="006C5C1E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417"/>
        <w:gridCol w:w="1701"/>
      </w:tblGrid>
      <w:tr w:rsidR="00B1619C" w:rsidRPr="00B1619C" w14:paraId="50639C71" w14:textId="77777777" w:rsidTr="00384236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B8961C" w14:textId="6726E1F4" w:rsidR="006C5C1E" w:rsidRPr="00B1619C" w:rsidRDefault="006C5C1E" w:rsidP="00B52477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B1619C" w:rsidRPr="00B1619C" w14:paraId="7A0525CB" w14:textId="77777777" w:rsidTr="00CD10D7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176EDF" w14:textId="02CF56D4" w:rsidR="00616EF1" w:rsidRPr="00B1619C" w:rsidRDefault="00616EF1" w:rsidP="003246C0">
            <w:pPr>
              <w:jc w:val="both"/>
              <w:rPr>
                <w:sz w:val="12"/>
                <w:szCs w:val="12"/>
              </w:rPr>
            </w:pPr>
          </w:p>
        </w:tc>
      </w:tr>
      <w:tr w:rsidR="00B1619C" w:rsidRPr="00B1619C" w14:paraId="0E42D381" w14:textId="77777777" w:rsidTr="0027325A">
        <w:tc>
          <w:tcPr>
            <w:tcW w:w="993" w:type="dxa"/>
            <w:shd w:val="clear" w:color="auto" w:fill="auto"/>
          </w:tcPr>
          <w:p w14:paraId="3287D335" w14:textId="17D138B4" w:rsidR="00370A2E" w:rsidRPr="0027325A" w:rsidRDefault="00370A2E" w:rsidP="003246C0">
            <w:pPr>
              <w:jc w:val="both"/>
              <w:rPr>
                <w:spacing w:val="-2"/>
                <w:sz w:val="20"/>
                <w:szCs w:val="20"/>
              </w:rPr>
            </w:pPr>
            <w:r w:rsidRPr="0027325A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2E88C0" w14:textId="77777777" w:rsidR="00370A2E" w:rsidRPr="00B1619C" w:rsidRDefault="00370A2E" w:rsidP="00324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0C9A60" w14:textId="4A48681B" w:rsidR="00370A2E" w:rsidRPr="00B1619C" w:rsidRDefault="00370A2E" w:rsidP="00515797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A46852" w14:textId="64C28A8A" w:rsidR="00370A2E" w:rsidRPr="00B1619C" w:rsidRDefault="00370A2E" w:rsidP="003246C0">
            <w:pPr>
              <w:rPr>
                <w:sz w:val="20"/>
                <w:szCs w:val="20"/>
              </w:rPr>
            </w:pPr>
          </w:p>
        </w:tc>
      </w:tr>
      <w:tr w:rsidR="00B1619C" w:rsidRPr="00B1619C" w14:paraId="5341C529" w14:textId="77777777" w:rsidTr="00CD10D7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B16C2F4" w14:textId="16EB87B2" w:rsidR="00616EF1" w:rsidRPr="008423D9" w:rsidRDefault="00616EF1" w:rsidP="005A0470">
            <w:pPr>
              <w:jc w:val="both"/>
              <w:rPr>
                <w:sz w:val="16"/>
                <w:szCs w:val="20"/>
              </w:rPr>
            </w:pPr>
          </w:p>
        </w:tc>
      </w:tr>
      <w:tr w:rsidR="00B1619C" w:rsidRPr="00B1619C" w14:paraId="66E28DDD" w14:textId="77777777" w:rsidTr="002521B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3C5701" w14:textId="648985F0" w:rsidR="006C5C1E" w:rsidRPr="00B1619C" w:rsidRDefault="006C5C1E" w:rsidP="00616EF1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B1619C" w:rsidRPr="00B1619C" w14:paraId="72A71F85" w14:textId="77777777" w:rsidTr="00BE0DB6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0D2C2C2B" w14:textId="77777777" w:rsidR="006C5C1E" w:rsidRPr="00B1619C" w:rsidRDefault="006C5C1E" w:rsidP="008038E9">
            <w:pPr>
              <w:rPr>
                <w:sz w:val="12"/>
                <w:szCs w:val="12"/>
              </w:rPr>
            </w:pPr>
          </w:p>
        </w:tc>
      </w:tr>
      <w:tr w:rsidR="00B1619C" w:rsidRPr="00B1619C" w14:paraId="0279AEFB" w14:textId="77777777" w:rsidTr="0027325A">
        <w:tc>
          <w:tcPr>
            <w:tcW w:w="993" w:type="dxa"/>
            <w:shd w:val="clear" w:color="auto" w:fill="auto"/>
          </w:tcPr>
          <w:p w14:paraId="10713079" w14:textId="48B38C81" w:rsidR="00370A2E" w:rsidRPr="00B1619C" w:rsidRDefault="00370A2E" w:rsidP="008038E9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A7B4B3" w14:textId="77777777" w:rsidR="00370A2E" w:rsidRPr="00B1619C" w:rsidRDefault="00370A2E" w:rsidP="008038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4AC852" w14:textId="2D84AB6C" w:rsidR="00370A2E" w:rsidRPr="00B1619C" w:rsidRDefault="00370A2E" w:rsidP="00515797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F3A7D0" w14:textId="77777777" w:rsidR="00370A2E" w:rsidRPr="00B1619C" w:rsidRDefault="00370A2E" w:rsidP="008038E9">
            <w:pPr>
              <w:rPr>
                <w:sz w:val="20"/>
                <w:szCs w:val="20"/>
              </w:rPr>
            </w:pPr>
          </w:p>
        </w:tc>
      </w:tr>
      <w:tr w:rsidR="00B1619C" w:rsidRPr="00B1619C" w14:paraId="5488BD7D" w14:textId="77777777" w:rsidTr="0027325A">
        <w:tc>
          <w:tcPr>
            <w:tcW w:w="993" w:type="dxa"/>
            <w:shd w:val="clear" w:color="auto" w:fill="auto"/>
          </w:tcPr>
          <w:p w14:paraId="113A938D" w14:textId="77777777" w:rsidR="00370A2E" w:rsidRPr="00B1619C" w:rsidRDefault="00370A2E" w:rsidP="008038E9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09894014" w14:textId="6C819E7D" w:rsidR="00370A2E" w:rsidRPr="00B1619C" w:rsidRDefault="00370A2E" w:rsidP="003E28BE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16BEDA5" w14:textId="77777777" w:rsidR="00370A2E" w:rsidRPr="00B1619C" w:rsidRDefault="00370A2E" w:rsidP="008038E9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B1619C" w:rsidRPr="00B1619C" w14:paraId="095C0DDA" w14:textId="77777777" w:rsidTr="0027325A">
        <w:tc>
          <w:tcPr>
            <w:tcW w:w="993" w:type="dxa"/>
            <w:shd w:val="clear" w:color="auto" w:fill="auto"/>
            <w:vAlign w:val="bottom"/>
          </w:tcPr>
          <w:p w14:paraId="6409D730" w14:textId="61D5854C" w:rsidR="00462618" w:rsidRPr="00B1619C" w:rsidRDefault="00462618" w:rsidP="006C5C1E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72E111" w14:textId="1E11D561" w:rsidR="00462618" w:rsidRPr="00B1619C" w:rsidRDefault="00462618" w:rsidP="006C5C1E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4BAC8ED" w14:textId="2C957739" w:rsidR="00462618" w:rsidRPr="00B1619C" w:rsidRDefault="00527C6C" w:rsidP="00527C6C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62618"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AE7D0" w14:textId="77777777" w:rsidR="00462618" w:rsidRPr="00B1619C" w:rsidRDefault="00462618" w:rsidP="006C5C1E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597AADDC" w14:textId="3626A61C" w:rsidR="00C433DE" w:rsidRPr="00B1619C" w:rsidRDefault="00C433DE" w:rsidP="006C5C1E">
      <w:pPr>
        <w:jc w:val="both"/>
        <w:rPr>
          <w:sz w:val="28"/>
        </w:rPr>
      </w:pPr>
    </w:p>
    <w:tbl>
      <w:tblPr>
        <w:tblW w:w="5134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2560"/>
        <w:gridCol w:w="1278"/>
        <w:gridCol w:w="850"/>
        <w:gridCol w:w="852"/>
        <w:gridCol w:w="850"/>
        <w:gridCol w:w="850"/>
        <w:gridCol w:w="932"/>
      </w:tblGrid>
      <w:tr w:rsidR="00B1619C" w:rsidRPr="00B1619C" w14:paraId="67B65844" w14:textId="77777777" w:rsidTr="00805832">
        <w:trPr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1E2A" w14:textId="71B24E18" w:rsidR="00C433DE" w:rsidRPr="009865AA" w:rsidRDefault="00C433DE" w:rsidP="009865AA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</w:rPr>
            </w:pPr>
            <w:r w:rsidRPr="009865AA">
              <w:rPr>
                <w:sz w:val="18"/>
                <w:szCs w:val="20"/>
              </w:rPr>
              <w:t>Ministrijas vai iestādes kods</w:t>
            </w:r>
            <w:r w:rsidR="001137D0" w:rsidRPr="009865AA">
              <w:rPr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0FF8" w14:textId="1205E874" w:rsidR="00C433DE" w:rsidRPr="009865AA" w:rsidRDefault="00C433DE" w:rsidP="00B52477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865AA">
              <w:rPr>
                <w:sz w:val="18"/>
                <w:szCs w:val="20"/>
              </w:rPr>
              <w:t>Ministrijas vai iestādes nosaukums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E49E" w14:textId="3842F2FC" w:rsidR="00C433DE" w:rsidRPr="00461C6E" w:rsidRDefault="00C433DE" w:rsidP="006C5C1E">
            <w:pPr>
              <w:autoSpaceDE w:val="0"/>
              <w:autoSpaceDN w:val="0"/>
              <w:adjustRightInd w:val="0"/>
              <w:jc w:val="center"/>
              <w:rPr>
                <w:i/>
                <w:spacing w:val="-2"/>
                <w:sz w:val="18"/>
              </w:rPr>
            </w:pPr>
            <w:r w:rsidRPr="00461C6E">
              <w:rPr>
                <w:spacing w:val="-2"/>
                <w:sz w:val="18"/>
              </w:rPr>
              <w:t>E-pakalpojums</w:t>
            </w: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6759" w14:textId="7084539B" w:rsidR="00C433DE" w:rsidRPr="00461C6E" w:rsidRDefault="00E24F7F" w:rsidP="00B52477">
            <w:pPr>
              <w:jc w:val="center"/>
              <w:rPr>
                <w:sz w:val="18"/>
                <w:szCs w:val="18"/>
              </w:rPr>
            </w:pPr>
            <w:r w:rsidRPr="00461C6E">
              <w:rPr>
                <w:sz w:val="18"/>
                <w:szCs w:val="18"/>
              </w:rPr>
              <w:t xml:space="preserve">Pieejas </w:t>
            </w:r>
            <w:r w:rsidR="00C433DE" w:rsidRPr="00461C6E">
              <w:rPr>
                <w:sz w:val="18"/>
                <w:szCs w:val="18"/>
              </w:rPr>
              <w:t>režīms</w:t>
            </w:r>
          </w:p>
          <w:p w14:paraId="74E09B65" w14:textId="2D1F55F5" w:rsidR="00C433DE" w:rsidRPr="00B1619C" w:rsidRDefault="00C433DE" w:rsidP="00B52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619C">
              <w:rPr>
                <w:sz w:val="16"/>
                <w:szCs w:val="16"/>
              </w:rPr>
              <w:t>(</w:t>
            </w:r>
            <w:r w:rsidR="00123C27" w:rsidRPr="00B1619C">
              <w:rPr>
                <w:sz w:val="16"/>
                <w:szCs w:val="16"/>
              </w:rPr>
              <w:t xml:space="preserve">atzīmēt </w:t>
            </w:r>
            <w:r w:rsidRPr="00B1619C">
              <w:rPr>
                <w:sz w:val="16"/>
                <w:szCs w:val="16"/>
              </w:rPr>
              <w:t>nepieciešamo)</w:t>
            </w:r>
          </w:p>
        </w:tc>
      </w:tr>
      <w:tr w:rsidR="00B1619C" w:rsidRPr="00B1619C" w14:paraId="2CD504E1" w14:textId="77777777" w:rsidTr="00506674">
        <w:trPr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73F1" w14:textId="77777777" w:rsidR="00B52477" w:rsidRPr="00B1619C" w:rsidRDefault="00B52477" w:rsidP="00B524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A19F" w14:textId="77777777" w:rsidR="00B52477" w:rsidRPr="00B1619C" w:rsidRDefault="00B52477" w:rsidP="00B524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F03A" w14:textId="77777777" w:rsidR="00B52477" w:rsidRPr="00B1619C" w:rsidRDefault="00B52477" w:rsidP="00B52477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E8B" w14:textId="7FFC9A91" w:rsidR="00B52477" w:rsidRPr="00B1619C" w:rsidRDefault="00B52477" w:rsidP="00B52477">
            <w:pPr>
              <w:jc w:val="center"/>
              <w:rPr>
                <w:spacing w:val="-2"/>
                <w:sz w:val="16"/>
                <w:szCs w:val="20"/>
              </w:rPr>
            </w:pPr>
            <w:r w:rsidRPr="00B1619C">
              <w:rPr>
                <w:spacing w:val="-2"/>
                <w:sz w:val="16"/>
                <w:szCs w:val="20"/>
              </w:rPr>
              <w:t>skatīt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760" w14:textId="25C754ED" w:rsidR="00B52477" w:rsidRPr="00B1619C" w:rsidRDefault="00B52477" w:rsidP="0049341F">
            <w:pPr>
              <w:jc w:val="center"/>
              <w:rPr>
                <w:spacing w:val="-2"/>
                <w:sz w:val="16"/>
                <w:szCs w:val="20"/>
                <w:vertAlign w:val="superscript"/>
              </w:rPr>
            </w:pPr>
            <w:r w:rsidRPr="00B1619C">
              <w:rPr>
                <w:spacing w:val="-2"/>
                <w:sz w:val="16"/>
                <w:szCs w:val="20"/>
              </w:rPr>
              <w:t>iestāde – vadīt</w:t>
            </w:r>
            <w:r w:rsidR="0049341F" w:rsidRPr="00B1619C">
              <w:rPr>
                <w:spacing w:val="-2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C5B2" w14:textId="413EEAED" w:rsidR="00B52477" w:rsidRPr="00B1619C" w:rsidRDefault="00B52477" w:rsidP="00B52477">
            <w:pPr>
              <w:jc w:val="center"/>
              <w:rPr>
                <w:spacing w:val="-2"/>
                <w:sz w:val="16"/>
                <w:szCs w:val="20"/>
              </w:rPr>
            </w:pPr>
            <w:r w:rsidRPr="00B1619C">
              <w:rPr>
                <w:spacing w:val="-2"/>
                <w:sz w:val="16"/>
                <w:szCs w:val="20"/>
              </w:rPr>
              <w:t>ministrija – vadīt</w:t>
            </w:r>
            <w:r w:rsidR="00982D47" w:rsidRPr="00B1619C">
              <w:rPr>
                <w:spacing w:val="-2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ECA4" w14:textId="3F68DBD7" w:rsidR="00B52477" w:rsidRPr="00B1619C" w:rsidRDefault="00B52477" w:rsidP="00982D47">
            <w:pPr>
              <w:jc w:val="center"/>
              <w:rPr>
                <w:spacing w:val="-2"/>
                <w:sz w:val="16"/>
                <w:szCs w:val="20"/>
              </w:rPr>
            </w:pPr>
            <w:r w:rsidRPr="00B1619C">
              <w:rPr>
                <w:spacing w:val="-2"/>
                <w:sz w:val="16"/>
                <w:szCs w:val="20"/>
              </w:rPr>
              <w:t>apstiprināt</w:t>
            </w:r>
            <w:r w:rsidR="00982D47" w:rsidRPr="00B1619C">
              <w:rPr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E332" w14:textId="02AD0024" w:rsidR="00B52477" w:rsidRPr="00B1619C" w:rsidRDefault="00D02186" w:rsidP="00D02186">
            <w:pPr>
              <w:jc w:val="center"/>
              <w:rPr>
                <w:spacing w:val="-2"/>
                <w:sz w:val="16"/>
                <w:szCs w:val="20"/>
              </w:rPr>
            </w:pPr>
            <w:r w:rsidRPr="00B1619C">
              <w:rPr>
                <w:spacing w:val="-2"/>
                <w:sz w:val="16"/>
                <w:szCs w:val="20"/>
              </w:rPr>
              <w:t>p</w:t>
            </w:r>
            <w:r w:rsidR="00B52477" w:rsidRPr="00B1619C">
              <w:rPr>
                <w:spacing w:val="-2"/>
                <w:sz w:val="16"/>
                <w:szCs w:val="20"/>
              </w:rPr>
              <w:t>arakstīt</w:t>
            </w:r>
            <w:r w:rsidRPr="00B1619C">
              <w:rPr>
                <w:spacing w:val="-2"/>
                <w:sz w:val="16"/>
                <w:szCs w:val="20"/>
              </w:rPr>
              <w:t xml:space="preserve"> </w:t>
            </w:r>
            <w:r w:rsidR="00B52477" w:rsidRPr="00B1619C">
              <w:rPr>
                <w:spacing w:val="-2"/>
                <w:sz w:val="16"/>
                <w:szCs w:val="20"/>
              </w:rPr>
              <w:t>(iestādes vadītājs)</w:t>
            </w:r>
            <w:r w:rsidR="00982D47" w:rsidRPr="00B1619C">
              <w:rPr>
                <w:sz w:val="16"/>
                <w:szCs w:val="20"/>
                <w:vertAlign w:val="superscript"/>
              </w:rPr>
              <w:t>4</w:t>
            </w:r>
          </w:p>
        </w:tc>
      </w:tr>
      <w:tr w:rsidR="00B1619C" w:rsidRPr="009865AA" w14:paraId="36777E67" w14:textId="77777777" w:rsidTr="00506674">
        <w:trPr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BE849" w14:textId="77777777" w:rsidR="00805832" w:rsidRPr="009865AA" w:rsidRDefault="00805832" w:rsidP="003010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3A38" w14:textId="77777777" w:rsidR="00805832" w:rsidRPr="009865AA" w:rsidRDefault="00805832" w:rsidP="00576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05E" w14:textId="7E2234C5" w:rsidR="00805832" w:rsidRPr="009865AA" w:rsidRDefault="00805832" w:rsidP="00576880">
            <w:pPr>
              <w:shd w:val="clear" w:color="auto" w:fill="FFFFFF" w:themeFill="background1"/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  <w:shd w:val="clear" w:color="auto" w:fill="FFFFFF" w:themeFill="background1"/>
              </w:rPr>
            </w:pPr>
            <w:proofErr w:type="spellStart"/>
            <w:r w:rsidRPr="009865AA">
              <w:rPr>
                <w:sz w:val="18"/>
                <w:szCs w:val="18"/>
              </w:rPr>
              <w:t>ePlāni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sdt>
            <w:sdtPr>
              <w:id w:val="183649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ED0CF" w14:textId="7C432228" w:rsidR="00805832" w:rsidRPr="00B86748" w:rsidRDefault="00FB4B4D" w:rsidP="00805832">
                <w:pPr>
                  <w:jc w:val="center"/>
                </w:pPr>
                <w:r w:rsidRPr="00B8674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6D8D2A" w14:textId="4EA0A86C" w:rsidR="00805832" w:rsidRPr="00B86748" w:rsidRDefault="008E662C" w:rsidP="00805832">
            <w:pPr>
              <w:jc w:val="center"/>
            </w:pPr>
            <w:sdt>
              <w:sdtPr>
                <w:id w:val="-13190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32" w:rsidRPr="00B86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sdt>
            <w:sdtPr>
              <w:id w:val="-798065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D3065" w14:textId="3F954EB8" w:rsidR="00805832" w:rsidRPr="00B86748" w:rsidRDefault="00805832" w:rsidP="00805832">
                <w:pPr>
                  <w:jc w:val="center"/>
                </w:pPr>
                <w:r w:rsidRPr="00B8674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sdt>
            <w:sdtPr>
              <w:id w:val="-1191533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645A5" w14:textId="31D585A9" w:rsidR="00805832" w:rsidRPr="00B86748" w:rsidRDefault="00805832" w:rsidP="00805832">
                <w:pPr>
                  <w:jc w:val="center"/>
                </w:pPr>
                <w:r w:rsidRPr="00B8674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9232" w14:textId="77777777" w:rsidR="00805832" w:rsidRPr="00B86748" w:rsidRDefault="00805832" w:rsidP="00576880">
            <w:pPr>
              <w:jc w:val="center"/>
            </w:pPr>
          </w:p>
        </w:tc>
      </w:tr>
      <w:tr w:rsidR="00B1619C" w:rsidRPr="009865AA" w14:paraId="5BC100CB" w14:textId="77777777" w:rsidTr="00506674">
        <w:trPr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19DE3" w14:textId="77777777" w:rsidR="00805832" w:rsidRPr="009865AA" w:rsidRDefault="00805832" w:rsidP="00B52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C91B" w14:textId="77777777" w:rsidR="00805832" w:rsidRPr="009865AA" w:rsidRDefault="00805832" w:rsidP="00B524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0120" w14:textId="510A4327" w:rsidR="00805832" w:rsidRPr="009865AA" w:rsidRDefault="00805832" w:rsidP="00805832">
            <w:pPr>
              <w:shd w:val="clear" w:color="auto" w:fill="FFFFFF" w:themeFill="background1"/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proofErr w:type="spellStart"/>
            <w:r w:rsidRPr="009865AA">
              <w:rPr>
                <w:sz w:val="18"/>
                <w:szCs w:val="18"/>
                <w:shd w:val="clear" w:color="auto" w:fill="FFFFFF" w:themeFill="background1"/>
              </w:rPr>
              <w:t>eTāmes</w:t>
            </w:r>
            <w:proofErr w:type="spellEnd"/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A0D2D" w14:textId="1DD89E8B" w:rsidR="00805832" w:rsidRPr="00B86748" w:rsidRDefault="008E662C" w:rsidP="00B52477">
            <w:pPr>
              <w:jc w:val="center"/>
            </w:pPr>
            <w:sdt>
              <w:sdtPr>
                <w:id w:val="-17502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32" w:rsidRPr="00B86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F86E68" w14:textId="6212F1E1" w:rsidR="00805832" w:rsidRPr="00B86748" w:rsidRDefault="008E662C" w:rsidP="00B52477">
            <w:pPr>
              <w:jc w:val="center"/>
            </w:pPr>
            <w:sdt>
              <w:sdtPr>
                <w:id w:val="11534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32" w:rsidRPr="00B86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07DAD" w14:textId="77777777" w:rsidR="00805832" w:rsidRPr="00B86748" w:rsidRDefault="00805832" w:rsidP="00B52477">
            <w:pPr>
              <w:jc w:val="center"/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20CEC" w14:textId="25452B19" w:rsidR="00805832" w:rsidRPr="00B86748" w:rsidRDefault="008E662C" w:rsidP="00B52477">
            <w:pPr>
              <w:jc w:val="center"/>
            </w:pPr>
            <w:sdt>
              <w:sdtPr>
                <w:id w:val="15437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32" w:rsidRPr="00B86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65565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6809D" w14:textId="19B8AFDD" w:rsidR="00805832" w:rsidRPr="00B86748" w:rsidRDefault="00805832" w:rsidP="00805832">
                <w:pPr>
                  <w:jc w:val="center"/>
                </w:pPr>
                <w:r w:rsidRPr="00B8674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D4EEDE1" w14:textId="382B75DC" w:rsidR="00C433DE" w:rsidRPr="004B6E03" w:rsidRDefault="00C433DE" w:rsidP="006C5C1E">
      <w:pPr>
        <w:jc w:val="both"/>
      </w:pPr>
    </w:p>
    <w:p w14:paraId="76553AA2" w14:textId="215B0857" w:rsidR="00575D76" w:rsidRPr="00B1619C" w:rsidRDefault="00B5166B" w:rsidP="006C5C1E">
      <w:pPr>
        <w:jc w:val="both"/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>Ar normatīvajiem aktiem par kārtību, kādā Valsts kase nodrošina elektronisko informācijas apmaiņu, esmu iepazinies</w:t>
      </w:r>
      <w:r w:rsidRPr="00B1619C">
        <w:rPr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6FB5D48B" w14:textId="77777777" w:rsidR="00534B0D" w:rsidRPr="004B6E03" w:rsidRDefault="00534B0D" w:rsidP="00534B0D">
      <w:pPr>
        <w:tabs>
          <w:tab w:val="left" w:pos="8931"/>
        </w:tabs>
        <w:rPr>
          <w:sz w:val="16"/>
          <w:szCs w:val="20"/>
          <w:lang w:eastAsia="lv-LV"/>
        </w:rPr>
      </w:pPr>
    </w:p>
    <w:p w14:paraId="1A9303D1" w14:textId="06A70AB9" w:rsidR="00534B0D" w:rsidRPr="00B1619C" w:rsidRDefault="00534B0D" w:rsidP="00B1619C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="00B1619C" w:rsidRPr="00B1619C">
        <w:rPr>
          <w:sz w:val="20"/>
          <w:szCs w:val="20"/>
          <w:lang w:eastAsia="lv-LV"/>
        </w:rPr>
        <w:tab/>
      </w:r>
      <w:r w:rsidR="00B1619C"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25E413F2" w14:textId="56602C03" w:rsidR="00534B0D" w:rsidRPr="00B1619C" w:rsidRDefault="00534B0D" w:rsidP="00B1619C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</w:t>
      </w:r>
      <w:r w:rsidR="00B1619C" w:rsidRPr="00B1619C">
        <w:rPr>
          <w:sz w:val="16"/>
          <w:szCs w:val="20"/>
          <w:lang w:eastAsia="lv-LV"/>
        </w:rPr>
        <w:t>)</w:t>
      </w:r>
      <w:r w:rsidR="00B1619C" w:rsidRPr="00B1619C">
        <w:rPr>
          <w:sz w:val="16"/>
          <w:szCs w:val="20"/>
          <w:lang w:eastAsia="lv-LV"/>
        </w:rPr>
        <w:tab/>
        <w:t>(</w:t>
      </w:r>
      <w:r w:rsidRPr="00B1619C">
        <w:rPr>
          <w:sz w:val="16"/>
          <w:szCs w:val="20"/>
          <w:lang w:eastAsia="lv-LV"/>
        </w:rPr>
        <w:t>paraksts</w:t>
      </w:r>
      <w:r w:rsidR="00B1619C" w:rsidRPr="00B1619C">
        <w:rPr>
          <w:sz w:val="16"/>
          <w:szCs w:val="20"/>
          <w:vertAlign w:val="superscript"/>
          <w:lang w:eastAsia="lv-LV"/>
        </w:rPr>
        <w:t>5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 w:rsidR="00B1619C" w:rsidRPr="00B1619C">
        <w:rPr>
          <w:sz w:val="16"/>
          <w:szCs w:val="20"/>
          <w:vertAlign w:val="superscript"/>
          <w:lang w:eastAsia="lv-LV"/>
        </w:rPr>
        <w:t>5</w:t>
      </w:r>
      <w:r w:rsidRPr="00B1619C">
        <w:rPr>
          <w:sz w:val="16"/>
          <w:szCs w:val="20"/>
          <w:lang w:eastAsia="lv-LV"/>
        </w:rPr>
        <w:t>)</w:t>
      </w:r>
    </w:p>
    <w:p w14:paraId="03E3E93C" w14:textId="77777777" w:rsidR="00534B0D" w:rsidRPr="008A05E5" w:rsidRDefault="00534B0D" w:rsidP="00534B0D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59775778" w14:textId="70D10693" w:rsidR="00534B0D" w:rsidRPr="00B1619C" w:rsidRDefault="00B1619C" w:rsidP="00534B0D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 xml:space="preserve">Pieteikuma </w:t>
      </w:r>
      <w:r w:rsidR="00534B0D" w:rsidRPr="00B1619C">
        <w:rPr>
          <w:sz w:val="20"/>
          <w:szCs w:val="20"/>
        </w:rPr>
        <w:t>sagatavotājs</w:t>
      </w:r>
      <w:r w:rsidR="00534B0D" w:rsidRPr="00B1619C">
        <w:rPr>
          <w:sz w:val="20"/>
          <w:szCs w:val="20"/>
          <w:lang w:eastAsia="lv-LV"/>
        </w:rPr>
        <w:t xml:space="preserve"> </w:t>
      </w:r>
      <w:r w:rsidR="00534B0D" w:rsidRPr="00B1619C">
        <w:rPr>
          <w:sz w:val="20"/>
          <w:szCs w:val="20"/>
          <w:lang w:eastAsia="lv-LV"/>
        </w:rPr>
        <w:tab/>
      </w:r>
      <w:r w:rsidR="00534B0D" w:rsidRPr="00B1619C">
        <w:rPr>
          <w:sz w:val="20"/>
          <w:szCs w:val="20"/>
          <w:u w:val="single"/>
          <w:lang w:eastAsia="lv-LV"/>
        </w:rPr>
        <w:tab/>
      </w:r>
      <w:r w:rsidR="00534B0D" w:rsidRPr="00B1619C">
        <w:rPr>
          <w:sz w:val="20"/>
          <w:szCs w:val="20"/>
          <w:lang w:eastAsia="lv-LV"/>
        </w:rPr>
        <w:tab/>
        <w:t>Tālrunis </w:t>
      </w:r>
      <w:r w:rsidR="00534B0D" w:rsidRPr="00B1619C">
        <w:rPr>
          <w:sz w:val="20"/>
          <w:szCs w:val="20"/>
          <w:u w:val="single"/>
          <w:lang w:eastAsia="lv-LV"/>
        </w:rPr>
        <w:tab/>
      </w:r>
      <w:r w:rsidR="00534B0D" w:rsidRPr="00B1619C">
        <w:rPr>
          <w:sz w:val="20"/>
          <w:szCs w:val="20"/>
          <w:lang w:eastAsia="lv-LV"/>
        </w:rPr>
        <w:tab/>
        <w:t>E-pasts </w:t>
      </w:r>
      <w:r w:rsidR="00534B0D" w:rsidRPr="00B1619C">
        <w:rPr>
          <w:sz w:val="20"/>
          <w:szCs w:val="20"/>
          <w:u w:val="single"/>
          <w:lang w:eastAsia="lv-LV"/>
        </w:rPr>
        <w:tab/>
      </w:r>
    </w:p>
    <w:p w14:paraId="52638B08" w14:textId="77777777" w:rsidR="00534B0D" w:rsidRPr="00B1619C" w:rsidRDefault="00534B0D" w:rsidP="00534B0D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225F139E" w14:textId="223A6A2B" w:rsidR="00216B18" w:rsidRPr="000E7F9C" w:rsidRDefault="00216B18" w:rsidP="00955EA9">
      <w:pPr>
        <w:tabs>
          <w:tab w:val="left" w:pos="8931"/>
        </w:tabs>
        <w:rPr>
          <w:sz w:val="16"/>
          <w:szCs w:val="20"/>
          <w:lang w:eastAsia="lv-LV"/>
        </w:rPr>
      </w:pPr>
    </w:p>
    <w:p w14:paraId="2A6E7195" w14:textId="79398721" w:rsidR="001F0D3E" w:rsidRPr="00B1619C" w:rsidRDefault="001F0D3E" w:rsidP="00534B0D">
      <w:pPr>
        <w:tabs>
          <w:tab w:val="left" w:pos="8931"/>
        </w:tabs>
        <w:ind w:left="170" w:hanging="170"/>
        <w:jc w:val="both"/>
        <w:rPr>
          <w:sz w:val="16"/>
          <w:szCs w:val="20"/>
        </w:rPr>
      </w:pPr>
      <w:r w:rsidRPr="00B1619C">
        <w:rPr>
          <w:sz w:val="16"/>
          <w:szCs w:val="20"/>
        </w:rPr>
        <w:t xml:space="preserve">Piezīmes. </w:t>
      </w:r>
    </w:p>
    <w:p w14:paraId="0A9B2AB1" w14:textId="4D525E1D" w:rsidR="00693042" w:rsidRPr="00B1619C" w:rsidRDefault="006C5C1E" w:rsidP="00B1619C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 w:rsidRPr="00B1619C">
        <w:rPr>
          <w:sz w:val="16"/>
          <w:szCs w:val="16"/>
          <w:vertAlign w:val="superscript"/>
        </w:rPr>
        <w:t>1</w:t>
      </w:r>
      <w:r w:rsidRPr="00B1619C">
        <w:rPr>
          <w:sz w:val="16"/>
          <w:szCs w:val="16"/>
        </w:rPr>
        <w:t> </w:t>
      </w:r>
      <w:r w:rsidR="001F0D3E" w:rsidRPr="00B1619C">
        <w:rPr>
          <w:sz w:val="16"/>
          <w:szCs w:val="16"/>
        </w:rPr>
        <w:t xml:space="preserve">Ministrijas vai </w:t>
      </w:r>
      <w:proofErr w:type="gramStart"/>
      <w:r w:rsidR="001F0D3E" w:rsidRPr="00B1619C">
        <w:rPr>
          <w:sz w:val="16"/>
          <w:szCs w:val="16"/>
        </w:rPr>
        <w:t>citas centrālās valsts</w:t>
      </w:r>
      <w:proofErr w:type="gramEnd"/>
      <w:r w:rsidR="001F0D3E" w:rsidRPr="00B1619C">
        <w:rPr>
          <w:sz w:val="16"/>
          <w:szCs w:val="16"/>
        </w:rPr>
        <w:t xml:space="preserve"> iestādes divu zīmju kods saskaņā ar likumu par valsts budžetu kārtējam gadam vai iestādes četru zīmju kods atbilstoši Valsts kases tīmekļvietnē publicētajam iestāžu sarakstam. Norāda kodu 2 (pamatbudžets) un/vai 5 (speciālais budžets) kopā ar </w:t>
      </w:r>
      <w:r w:rsidR="00F26633" w:rsidRPr="00B1619C">
        <w:rPr>
          <w:sz w:val="16"/>
          <w:szCs w:val="16"/>
        </w:rPr>
        <w:t xml:space="preserve">pieejas </w:t>
      </w:r>
      <w:r w:rsidR="001F0D3E" w:rsidRPr="00B1619C">
        <w:rPr>
          <w:sz w:val="16"/>
          <w:szCs w:val="16"/>
        </w:rPr>
        <w:t xml:space="preserve">režīmu </w:t>
      </w:r>
      <w:r w:rsidRPr="00B1619C">
        <w:rPr>
          <w:sz w:val="16"/>
          <w:szCs w:val="16"/>
        </w:rPr>
        <w:t>"</w:t>
      </w:r>
      <w:r w:rsidR="001F0D3E" w:rsidRPr="00B1619C">
        <w:rPr>
          <w:sz w:val="16"/>
          <w:szCs w:val="16"/>
        </w:rPr>
        <w:t>skatīt</w:t>
      </w:r>
      <w:r w:rsidRPr="00B1619C">
        <w:rPr>
          <w:sz w:val="16"/>
          <w:szCs w:val="16"/>
        </w:rPr>
        <w:t>"</w:t>
      </w:r>
      <w:r w:rsidR="001F0D3E" w:rsidRPr="00B1619C">
        <w:rPr>
          <w:sz w:val="16"/>
          <w:szCs w:val="16"/>
        </w:rPr>
        <w:t>, ja nepieciešama piekļuve visiem finansēšanas plānu vai tāmju datiem (piemēram, Finanšu ministrija</w:t>
      </w:r>
      <w:r w:rsidR="00EA71FE">
        <w:rPr>
          <w:sz w:val="16"/>
          <w:szCs w:val="16"/>
        </w:rPr>
        <w:t>i</w:t>
      </w:r>
      <w:r w:rsidR="001F0D3E" w:rsidRPr="00B1619C">
        <w:rPr>
          <w:sz w:val="16"/>
          <w:szCs w:val="16"/>
        </w:rPr>
        <w:t xml:space="preserve"> budžeta analīzes vajadzībām)</w:t>
      </w:r>
      <w:r w:rsidR="008052D0" w:rsidRPr="00B1619C">
        <w:rPr>
          <w:sz w:val="16"/>
          <w:szCs w:val="16"/>
        </w:rPr>
        <w:t>.</w:t>
      </w:r>
      <w:r w:rsidR="001F0D3E" w:rsidRPr="00B1619C">
        <w:rPr>
          <w:sz w:val="16"/>
          <w:szCs w:val="16"/>
        </w:rPr>
        <w:t xml:space="preserve"> Ministrijām un iestādēm, kuras ir speciālo budžeta resoru programmu izpi</w:t>
      </w:r>
      <w:r w:rsidR="00E11A1D" w:rsidRPr="00B1619C">
        <w:rPr>
          <w:sz w:val="16"/>
          <w:szCs w:val="16"/>
        </w:rPr>
        <w:t>ldītājas (62., 64.</w:t>
      </w:r>
      <w:r w:rsidR="008052D0" w:rsidRPr="00B1619C">
        <w:rPr>
          <w:sz w:val="16"/>
          <w:szCs w:val="16"/>
        </w:rPr>
        <w:t> </w:t>
      </w:r>
      <w:r w:rsidR="00E11A1D" w:rsidRPr="00B1619C">
        <w:rPr>
          <w:sz w:val="16"/>
          <w:szCs w:val="16"/>
        </w:rPr>
        <w:t>resors</w:t>
      </w:r>
      <w:r w:rsidR="008052D0" w:rsidRPr="00B1619C">
        <w:rPr>
          <w:sz w:val="16"/>
          <w:szCs w:val="16"/>
        </w:rPr>
        <w:t>)</w:t>
      </w:r>
      <w:r w:rsidR="00E11A1D" w:rsidRPr="00B1619C">
        <w:rPr>
          <w:sz w:val="16"/>
          <w:szCs w:val="16"/>
        </w:rPr>
        <w:t>,</w:t>
      </w:r>
      <w:r w:rsidR="001F0D3E" w:rsidRPr="00B1619C">
        <w:rPr>
          <w:sz w:val="16"/>
          <w:szCs w:val="16"/>
        </w:rPr>
        <w:t xml:space="preserve"> papildus minētie resora kodi nav jānorāda, speciāl</w:t>
      </w:r>
      <w:r w:rsidR="008052D0" w:rsidRPr="00B1619C">
        <w:rPr>
          <w:sz w:val="16"/>
          <w:szCs w:val="16"/>
        </w:rPr>
        <w:t>aj</w:t>
      </w:r>
      <w:r w:rsidR="001F0D3E" w:rsidRPr="00B1619C">
        <w:rPr>
          <w:sz w:val="16"/>
          <w:szCs w:val="16"/>
        </w:rPr>
        <w:t xml:space="preserve">os resoros </w:t>
      </w:r>
      <w:r w:rsidR="008052D0" w:rsidRPr="00B1619C">
        <w:rPr>
          <w:sz w:val="16"/>
          <w:szCs w:val="16"/>
        </w:rPr>
        <w:t xml:space="preserve">automātiski </w:t>
      </w:r>
      <w:r w:rsidR="001F0D3E" w:rsidRPr="00B1619C">
        <w:rPr>
          <w:sz w:val="16"/>
          <w:szCs w:val="16"/>
        </w:rPr>
        <w:t xml:space="preserve">tiks piešķirts tāds pats </w:t>
      </w:r>
      <w:r w:rsidR="00E11A1D" w:rsidRPr="00B1619C">
        <w:rPr>
          <w:sz w:val="16"/>
          <w:szCs w:val="16"/>
        </w:rPr>
        <w:t>pieejas</w:t>
      </w:r>
      <w:r w:rsidR="001F0D3E" w:rsidRPr="00B1619C">
        <w:rPr>
          <w:sz w:val="16"/>
          <w:szCs w:val="16"/>
        </w:rPr>
        <w:t xml:space="preserve"> režīms kā pamata resorā. </w:t>
      </w:r>
    </w:p>
    <w:p w14:paraId="2231B10B" w14:textId="2B1FA893" w:rsidR="0049341F" w:rsidRPr="00B1619C" w:rsidRDefault="006C5C1E" w:rsidP="00B1619C">
      <w:pPr>
        <w:tabs>
          <w:tab w:val="left" w:pos="8931"/>
        </w:tabs>
        <w:ind w:left="170" w:hanging="170"/>
        <w:jc w:val="both"/>
        <w:rPr>
          <w:sz w:val="16"/>
          <w:szCs w:val="16"/>
        </w:rPr>
      </w:pPr>
      <w:r w:rsidRPr="00B1619C">
        <w:rPr>
          <w:sz w:val="16"/>
          <w:szCs w:val="16"/>
          <w:vertAlign w:val="superscript"/>
        </w:rPr>
        <w:t>2</w:t>
      </w:r>
      <w:r w:rsidRPr="00B1619C">
        <w:rPr>
          <w:sz w:val="16"/>
          <w:szCs w:val="16"/>
        </w:rPr>
        <w:t> </w:t>
      </w:r>
      <w:r w:rsidR="0049341F" w:rsidRPr="00B1619C">
        <w:rPr>
          <w:sz w:val="16"/>
          <w:szCs w:val="16"/>
        </w:rPr>
        <w:t>Pieejas režīm</w:t>
      </w:r>
      <w:r w:rsidR="00B1619C" w:rsidRPr="00B1619C">
        <w:rPr>
          <w:sz w:val="16"/>
          <w:szCs w:val="16"/>
        </w:rPr>
        <w:t>u</w:t>
      </w:r>
      <w:r w:rsidR="0049341F" w:rsidRPr="00B1619C">
        <w:rPr>
          <w:sz w:val="16"/>
          <w:szCs w:val="16"/>
        </w:rPr>
        <w:t xml:space="preserve"> </w:t>
      </w:r>
      <w:proofErr w:type="spellStart"/>
      <w:r w:rsidR="0049341F" w:rsidRPr="00B1619C">
        <w:rPr>
          <w:sz w:val="16"/>
          <w:szCs w:val="16"/>
        </w:rPr>
        <w:t>ePlānos</w:t>
      </w:r>
      <w:proofErr w:type="spellEnd"/>
      <w:r w:rsidR="0049341F" w:rsidRPr="00B1619C">
        <w:rPr>
          <w:sz w:val="16"/>
          <w:szCs w:val="16"/>
        </w:rPr>
        <w:t xml:space="preserve"> un </w:t>
      </w:r>
      <w:proofErr w:type="spellStart"/>
      <w:r w:rsidR="0049341F" w:rsidRPr="00B1619C">
        <w:rPr>
          <w:sz w:val="16"/>
          <w:szCs w:val="16"/>
        </w:rPr>
        <w:t>eTāmēs</w:t>
      </w:r>
      <w:proofErr w:type="spellEnd"/>
      <w:r w:rsidR="0049341F" w:rsidRPr="00B1619C">
        <w:rPr>
          <w:sz w:val="16"/>
          <w:szCs w:val="16"/>
        </w:rPr>
        <w:t xml:space="preserve"> piemēro tikai iestādes lietotāj</w:t>
      </w:r>
      <w:r w:rsidR="00982D47" w:rsidRPr="00B1619C">
        <w:rPr>
          <w:sz w:val="16"/>
          <w:szCs w:val="16"/>
        </w:rPr>
        <w:t>a</w:t>
      </w:r>
      <w:r w:rsidR="0049341F" w:rsidRPr="00B1619C">
        <w:rPr>
          <w:sz w:val="16"/>
          <w:szCs w:val="16"/>
        </w:rPr>
        <w:t>m.</w:t>
      </w:r>
    </w:p>
    <w:p w14:paraId="77AC7449" w14:textId="1126821C" w:rsidR="00982D47" w:rsidRPr="00B1619C" w:rsidRDefault="006C5C1E" w:rsidP="00B1619C">
      <w:pPr>
        <w:ind w:left="170" w:hanging="170"/>
        <w:jc w:val="both"/>
        <w:rPr>
          <w:sz w:val="16"/>
          <w:szCs w:val="16"/>
        </w:rPr>
      </w:pPr>
      <w:r w:rsidRPr="00B1619C">
        <w:rPr>
          <w:sz w:val="16"/>
          <w:szCs w:val="16"/>
          <w:vertAlign w:val="superscript"/>
        </w:rPr>
        <w:t>3</w:t>
      </w:r>
      <w:r w:rsidRPr="00B1619C">
        <w:rPr>
          <w:sz w:val="16"/>
          <w:szCs w:val="16"/>
        </w:rPr>
        <w:t> </w:t>
      </w:r>
      <w:r w:rsidR="00982D47" w:rsidRPr="00B1619C">
        <w:rPr>
          <w:sz w:val="16"/>
          <w:szCs w:val="16"/>
        </w:rPr>
        <w:t>Pieejas režīm</w:t>
      </w:r>
      <w:r w:rsidR="00B1619C" w:rsidRPr="00B1619C">
        <w:rPr>
          <w:sz w:val="16"/>
          <w:szCs w:val="16"/>
        </w:rPr>
        <w:t>u</w:t>
      </w:r>
      <w:r w:rsidR="00982D47" w:rsidRPr="00B1619C">
        <w:rPr>
          <w:sz w:val="16"/>
          <w:szCs w:val="16"/>
        </w:rPr>
        <w:t xml:space="preserve"> </w:t>
      </w:r>
      <w:proofErr w:type="spellStart"/>
      <w:r w:rsidR="00982D47" w:rsidRPr="00B1619C">
        <w:rPr>
          <w:sz w:val="16"/>
          <w:szCs w:val="16"/>
        </w:rPr>
        <w:t>ePlānos</w:t>
      </w:r>
      <w:proofErr w:type="spellEnd"/>
      <w:r w:rsidR="00982D47" w:rsidRPr="00B1619C">
        <w:rPr>
          <w:sz w:val="16"/>
          <w:szCs w:val="16"/>
        </w:rPr>
        <w:t xml:space="preserve"> </w:t>
      </w:r>
      <w:r w:rsidR="00B1619C" w:rsidRPr="00B1619C">
        <w:rPr>
          <w:sz w:val="16"/>
          <w:szCs w:val="16"/>
        </w:rPr>
        <w:t xml:space="preserve">piemēro </w:t>
      </w:r>
      <w:r w:rsidR="00982D47" w:rsidRPr="00B1619C">
        <w:rPr>
          <w:sz w:val="16"/>
          <w:szCs w:val="16"/>
        </w:rPr>
        <w:t>tikai ministrijas lietotājam.</w:t>
      </w:r>
    </w:p>
    <w:p w14:paraId="190646DA" w14:textId="551579A2" w:rsidR="009C3721" w:rsidRPr="00B1619C" w:rsidRDefault="006C5C1E" w:rsidP="00B1619C">
      <w:pPr>
        <w:ind w:left="170" w:hanging="170"/>
        <w:jc w:val="both"/>
        <w:rPr>
          <w:sz w:val="16"/>
          <w:szCs w:val="16"/>
        </w:rPr>
      </w:pPr>
      <w:r w:rsidRPr="00B1619C">
        <w:rPr>
          <w:sz w:val="16"/>
          <w:szCs w:val="16"/>
          <w:vertAlign w:val="superscript"/>
        </w:rPr>
        <w:t>4</w:t>
      </w:r>
      <w:r w:rsidRPr="00B1619C">
        <w:rPr>
          <w:sz w:val="16"/>
          <w:szCs w:val="16"/>
        </w:rPr>
        <w:t> </w:t>
      </w:r>
      <w:r w:rsidR="00C77D47" w:rsidRPr="00B1619C">
        <w:rPr>
          <w:sz w:val="16"/>
          <w:szCs w:val="16"/>
        </w:rPr>
        <w:t>P</w:t>
      </w:r>
      <w:r w:rsidR="007D5890" w:rsidRPr="00B1619C">
        <w:rPr>
          <w:sz w:val="16"/>
          <w:szCs w:val="16"/>
        </w:rPr>
        <w:t>ieejas režīm</w:t>
      </w:r>
      <w:r w:rsidR="00B1619C" w:rsidRPr="00B1619C">
        <w:rPr>
          <w:sz w:val="16"/>
          <w:szCs w:val="16"/>
        </w:rPr>
        <w:t>u</w:t>
      </w:r>
      <w:r w:rsidR="00C77D47" w:rsidRPr="00B1619C">
        <w:rPr>
          <w:sz w:val="16"/>
          <w:szCs w:val="16"/>
        </w:rPr>
        <w:t xml:space="preserve"> </w:t>
      </w:r>
      <w:proofErr w:type="spellStart"/>
      <w:r w:rsidR="00C77D47" w:rsidRPr="00B1619C">
        <w:rPr>
          <w:sz w:val="16"/>
          <w:szCs w:val="16"/>
        </w:rPr>
        <w:t>eTāmēs</w:t>
      </w:r>
      <w:proofErr w:type="spellEnd"/>
      <w:r w:rsidR="007D5890" w:rsidRPr="00B1619C">
        <w:rPr>
          <w:sz w:val="16"/>
          <w:szCs w:val="16"/>
        </w:rPr>
        <w:t xml:space="preserve"> </w:t>
      </w:r>
      <w:r w:rsidR="00B1619C" w:rsidRPr="00B1619C">
        <w:rPr>
          <w:sz w:val="16"/>
          <w:szCs w:val="16"/>
        </w:rPr>
        <w:t xml:space="preserve">piemēro </w:t>
      </w:r>
      <w:r w:rsidR="007D5890" w:rsidRPr="00B1619C">
        <w:rPr>
          <w:sz w:val="16"/>
          <w:szCs w:val="16"/>
        </w:rPr>
        <w:t>tikai iestādes lietotāj</w:t>
      </w:r>
      <w:r w:rsidR="00982D47" w:rsidRPr="00B1619C">
        <w:rPr>
          <w:sz w:val="16"/>
          <w:szCs w:val="16"/>
        </w:rPr>
        <w:t>a</w:t>
      </w:r>
      <w:r w:rsidR="007D5890" w:rsidRPr="00B1619C">
        <w:rPr>
          <w:sz w:val="16"/>
          <w:szCs w:val="16"/>
        </w:rPr>
        <w:t>m.</w:t>
      </w:r>
    </w:p>
    <w:p w14:paraId="3180BB47" w14:textId="4E573F28" w:rsidR="00B1619C" w:rsidRPr="00B1619C" w:rsidRDefault="00B1619C" w:rsidP="00B1619C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 w:rsidRPr="00B1619C">
        <w:rPr>
          <w:sz w:val="16"/>
          <w:szCs w:val="16"/>
          <w:vertAlign w:val="superscript"/>
          <w:lang w:eastAsia="lv-LV"/>
        </w:rPr>
        <w:t>5</w:t>
      </w:r>
      <w:r w:rsidRPr="00B1619C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B1619C">
        <w:rPr>
          <w:sz w:val="16"/>
          <w:szCs w:val="16"/>
        </w:rPr>
        <w:t>elektronisko</w:t>
      </w:r>
      <w:r w:rsidRPr="00B1619C">
        <w:rPr>
          <w:sz w:val="16"/>
          <w:szCs w:val="16"/>
          <w:lang w:eastAsia="lv-LV"/>
        </w:rPr>
        <w:t xml:space="preserve"> dokumentu noformēšanu.</w:t>
      </w:r>
    </w:p>
    <w:p w14:paraId="353C1A27" w14:textId="290D2C84" w:rsidR="00EB670A" w:rsidRPr="008A05E5" w:rsidRDefault="00EB670A" w:rsidP="00B1619C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79719DF0" w14:textId="77777777" w:rsidR="00B1619C" w:rsidRPr="008A05E5" w:rsidRDefault="00B1619C" w:rsidP="00B1619C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155842F4" w14:textId="77777777" w:rsidR="006C5C1E" w:rsidRPr="008A05E5" w:rsidRDefault="006C5C1E" w:rsidP="00B1619C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5DC4147F" w14:textId="77777777" w:rsidR="00EB670A" w:rsidRPr="00B1619C" w:rsidRDefault="00EB670A" w:rsidP="00B1619C">
      <w:pPr>
        <w:tabs>
          <w:tab w:val="left" w:pos="6521"/>
        </w:tabs>
        <w:ind w:right="-1" w:firstLine="709"/>
        <w:rPr>
          <w:sz w:val="28"/>
          <w:szCs w:val="28"/>
        </w:rPr>
      </w:pPr>
      <w:r w:rsidRPr="00B1619C">
        <w:rPr>
          <w:sz w:val="28"/>
          <w:szCs w:val="28"/>
        </w:rPr>
        <w:t>Finanšu ministre</w:t>
      </w:r>
      <w:r w:rsidRPr="00B1619C">
        <w:rPr>
          <w:sz w:val="28"/>
          <w:szCs w:val="28"/>
        </w:rPr>
        <w:tab/>
        <w:t>Dana Reizniece-Ozola</w:t>
      </w:r>
    </w:p>
    <w:sectPr w:rsidR="00EB670A" w:rsidRPr="00B1619C" w:rsidSect="00B1619C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A29C" w14:textId="77777777" w:rsidR="00B72DA7" w:rsidRDefault="00B72DA7" w:rsidP="0048246C">
      <w:r>
        <w:separator/>
      </w:r>
    </w:p>
  </w:endnote>
  <w:endnote w:type="continuationSeparator" w:id="0">
    <w:p w14:paraId="596189A0" w14:textId="77777777" w:rsidR="00B72DA7" w:rsidRDefault="00B72DA7" w:rsidP="0048246C">
      <w:r>
        <w:continuationSeparator/>
      </w:r>
    </w:p>
  </w:endnote>
  <w:endnote w:type="continuationNotice" w:id="1">
    <w:p w14:paraId="57027D5D" w14:textId="77777777" w:rsidR="00B72DA7" w:rsidRDefault="00B72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E23B" w14:textId="77777777" w:rsidR="003A0DC4" w:rsidRPr="00BB0DAF" w:rsidRDefault="003A0DC4" w:rsidP="00BB0DAF">
    <w:pPr>
      <w:pStyle w:val="Footer"/>
      <w:rPr>
        <w:sz w:val="16"/>
        <w:szCs w:val="16"/>
      </w:rPr>
    </w:pPr>
    <w:r w:rsidRPr="00BB0DAF">
      <w:rPr>
        <w:sz w:val="16"/>
        <w:szCs w:val="16"/>
      </w:rPr>
      <w:t>N1174_2p1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873A" w14:textId="386B2008" w:rsidR="00EB670A" w:rsidRPr="00EB670A" w:rsidRDefault="00EB670A">
    <w:pPr>
      <w:pStyle w:val="Footer"/>
      <w:rPr>
        <w:sz w:val="16"/>
        <w:szCs w:val="16"/>
      </w:rPr>
    </w:pPr>
    <w:r w:rsidRPr="00940CC6">
      <w:rPr>
        <w:sz w:val="16"/>
        <w:szCs w:val="16"/>
      </w:rPr>
      <w:t>N2588_8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A1CD" w14:textId="77777777" w:rsidR="00B72DA7" w:rsidRDefault="00B72DA7" w:rsidP="0048246C">
      <w:r>
        <w:separator/>
      </w:r>
    </w:p>
  </w:footnote>
  <w:footnote w:type="continuationSeparator" w:id="0">
    <w:p w14:paraId="54A90274" w14:textId="77777777" w:rsidR="00B72DA7" w:rsidRDefault="00B72DA7" w:rsidP="0048246C">
      <w:r>
        <w:continuationSeparator/>
      </w:r>
    </w:p>
  </w:footnote>
  <w:footnote w:type="continuationNotice" w:id="1">
    <w:p w14:paraId="3010C4DD" w14:textId="77777777" w:rsidR="00B72DA7" w:rsidRDefault="00B72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2FCC" w14:textId="731F02C1" w:rsidR="003A0DC4" w:rsidRDefault="003A0D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912">
      <w:rPr>
        <w:noProof/>
      </w:rPr>
      <w:t>2</w:t>
    </w:r>
    <w:r>
      <w:rPr>
        <w:noProof/>
      </w:rPr>
      <w:fldChar w:fldCharType="end"/>
    </w:r>
  </w:p>
  <w:p w14:paraId="49138E3C" w14:textId="77777777" w:rsidR="003A0DC4" w:rsidRDefault="003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952"/>
    <w:multiLevelType w:val="hybridMultilevel"/>
    <w:tmpl w:val="1AC45B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168F"/>
    <w:multiLevelType w:val="hybridMultilevel"/>
    <w:tmpl w:val="22A2EBF6"/>
    <w:lvl w:ilvl="0" w:tplc="C164C0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CF"/>
    <w:rsid w:val="00004109"/>
    <w:rsid w:val="000152CA"/>
    <w:rsid w:val="00016C82"/>
    <w:rsid w:val="00060C0F"/>
    <w:rsid w:val="00075291"/>
    <w:rsid w:val="00077776"/>
    <w:rsid w:val="0008689D"/>
    <w:rsid w:val="000B0338"/>
    <w:rsid w:val="000C3816"/>
    <w:rsid w:val="000C7F33"/>
    <w:rsid w:val="000D502F"/>
    <w:rsid w:val="000E30B4"/>
    <w:rsid w:val="000E3973"/>
    <w:rsid w:val="000E7F9C"/>
    <w:rsid w:val="000F0E68"/>
    <w:rsid w:val="000F20AA"/>
    <w:rsid w:val="000F4DB4"/>
    <w:rsid w:val="00101088"/>
    <w:rsid w:val="00112E02"/>
    <w:rsid w:val="001137D0"/>
    <w:rsid w:val="00114B46"/>
    <w:rsid w:val="00123C27"/>
    <w:rsid w:val="00126602"/>
    <w:rsid w:val="001320F9"/>
    <w:rsid w:val="001502D7"/>
    <w:rsid w:val="00151212"/>
    <w:rsid w:val="00151F1D"/>
    <w:rsid w:val="0016659C"/>
    <w:rsid w:val="00191ED6"/>
    <w:rsid w:val="001B39D1"/>
    <w:rsid w:val="001D3AAD"/>
    <w:rsid w:val="001D5474"/>
    <w:rsid w:val="001D608B"/>
    <w:rsid w:val="001E30C0"/>
    <w:rsid w:val="001F0D3E"/>
    <w:rsid w:val="00207C25"/>
    <w:rsid w:val="00211062"/>
    <w:rsid w:val="00215CA1"/>
    <w:rsid w:val="00216B18"/>
    <w:rsid w:val="00221113"/>
    <w:rsid w:val="00223805"/>
    <w:rsid w:val="00226809"/>
    <w:rsid w:val="002312B5"/>
    <w:rsid w:val="00244F0C"/>
    <w:rsid w:val="0027325A"/>
    <w:rsid w:val="002735E7"/>
    <w:rsid w:val="00296BE1"/>
    <w:rsid w:val="002B1785"/>
    <w:rsid w:val="002B38D4"/>
    <w:rsid w:val="002B690A"/>
    <w:rsid w:val="002C03C1"/>
    <w:rsid w:val="00301061"/>
    <w:rsid w:val="00301FA1"/>
    <w:rsid w:val="003147E0"/>
    <w:rsid w:val="003169C9"/>
    <w:rsid w:val="00317C41"/>
    <w:rsid w:val="003246C0"/>
    <w:rsid w:val="00324B16"/>
    <w:rsid w:val="00331FB1"/>
    <w:rsid w:val="00340A93"/>
    <w:rsid w:val="00354A95"/>
    <w:rsid w:val="00364D3E"/>
    <w:rsid w:val="00370A2E"/>
    <w:rsid w:val="00380F66"/>
    <w:rsid w:val="00381454"/>
    <w:rsid w:val="00394289"/>
    <w:rsid w:val="003976EE"/>
    <w:rsid w:val="003A0DC4"/>
    <w:rsid w:val="003A3A05"/>
    <w:rsid w:val="003C0E3B"/>
    <w:rsid w:val="003C3766"/>
    <w:rsid w:val="003D1DF8"/>
    <w:rsid w:val="003D1E0B"/>
    <w:rsid w:val="003E28BE"/>
    <w:rsid w:val="003E6B12"/>
    <w:rsid w:val="003F058A"/>
    <w:rsid w:val="003F281C"/>
    <w:rsid w:val="003F65FA"/>
    <w:rsid w:val="00434E44"/>
    <w:rsid w:val="00435315"/>
    <w:rsid w:val="0045708F"/>
    <w:rsid w:val="00461C6E"/>
    <w:rsid w:val="00462618"/>
    <w:rsid w:val="0048246C"/>
    <w:rsid w:val="004917F0"/>
    <w:rsid w:val="0049341F"/>
    <w:rsid w:val="004B2E71"/>
    <w:rsid w:val="004B6E03"/>
    <w:rsid w:val="004D37D0"/>
    <w:rsid w:val="00506674"/>
    <w:rsid w:val="005143BD"/>
    <w:rsid w:val="00515797"/>
    <w:rsid w:val="0051657A"/>
    <w:rsid w:val="00524D1C"/>
    <w:rsid w:val="00527C6C"/>
    <w:rsid w:val="00534B0D"/>
    <w:rsid w:val="0056046B"/>
    <w:rsid w:val="00572894"/>
    <w:rsid w:val="00572FFD"/>
    <w:rsid w:val="005750F6"/>
    <w:rsid w:val="00575D76"/>
    <w:rsid w:val="005A67B9"/>
    <w:rsid w:val="005B7A6D"/>
    <w:rsid w:val="005C69C4"/>
    <w:rsid w:val="005C7FE7"/>
    <w:rsid w:val="005F7E77"/>
    <w:rsid w:val="0060570F"/>
    <w:rsid w:val="00605B90"/>
    <w:rsid w:val="00606716"/>
    <w:rsid w:val="00607C27"/>
    <w:rsid w:val="00616EF1"/>
    <w:rsid w:val="006176D7"/>
    <w:rsid w:val="00622478"/>
    <w:rsid w:val="006275E3"/>
    <w:rsid w:val="00631105"/>
    <w:rsid w:val="00651F53"/>
    <w:rsid w:val="00656E9E"/>
    <w:rsid w:val="00664799"/>
    <w:rsid w:val="00664B01"/>
    <w:rsid w:val="00686379"/>
    <w:rsid w:val="00691DEE"/>
    <w:rsid w:val="00693042"/>
    <w:rsid w:val="00697CB2"/>
    <w:rsid w:val="006B61DA"/>
    <w:rsid w:val="006C072C"/>
    <w:rsid w:val="006C1652"/>
    <w:rsid w:val="006C4B31"/>
    <w:rsid w:val="006C5C1E"/>
    <w:rsid w:val="006D4620"/>
    <w:rsid w:val="006E0171"/>
    <w:rsid w:val="007031DB"/>
    <w:rsid w:val="007177A6"/>
    <w:rsid w:val="007369BE"/>
    <w:rsid w:val="00760912"/>
    <w:rsid w:val="00763D93"/>
    <w:rsid w:val="00775E72"/>
    <w:rsid w:val="00783853"/>
    <w:rsid w:val="00786606"/>
    <w:rsid w:val="00792099"/>
    <w:rsid w:val="00792440"/>
    <w:rsid w:val="00793A19"/>
    <w:rsid w:val="007A3A4A"/>
    <w:rsid w:val="007C1535"/>
    <w:rsid w:val="007C56F9"/>
    <w:rsid w:val="007D5890"/>
    <w:rsid w:val="007D59BB"/>
    <w:rsid w:val="007F2BE9"/>
    <w:rsid w:val="008052D0"/>
    <w:rsid w:val="00805832"/>
    <w:rsid w:val="008329C5"/>
    <w:rsid w:val="008332E9"/>
    <w:rsid w:val="00836A28"/>
    <w:rsid w:val="008401CF"/>
    <w:rsid w:val="008423D9"/>
    <w:rsid w:val="00845EB2"/>
    <w:rsid w:val="00866B2A"/>
    <w:rsid w:val="008765CE"/>
    <w:rsid w:val="00877E1D"/>
    <w:rsid w:val="008827D7"/>
    <w:rsid w:val="008948A1"/>
    <w:rsid w:val="008A05E5"/>
    <w:rsid w:val="008A09A7"/>
    <w:rsid w:val="008A275F"/>
    <w:rsid w:val="008A40AD"/>
    <w:rsid w:val="008A7D2B"/>
    <w:rsid w:val="008C32C6"/>
    <w:rsid w:val="008C49C5"/>
    <w:rsid w:val="008D0453"/>
    <w:rsid w:val="008D6EEC"/>
    <w:rsid w:val="008E234D"/>
    <w:rsid w:val="008E662C"/>
    <w:rsid w:val="008F732F"/>
    <w:rsid w:val="00901467"/>
    <w:rsid w:val="00901A81"/>
    <w:rsid w:val="00911617"/>
    <w:rsid w:val="00916B87"/>
    <w:rsid w:val="0092064E"/>
    <w:rsid w:val="00922D7C"/>
    <w:rsid w:val="00927E28"/>
    <w:rsid w:val="00930EF7"/>
    <w:rsid w:val="00932DC1"/>
    <w:rsid w:val="00937D38"/>
    <w:rsid w:val="009412C6"/>
    <w:rsid w:val="00951021"/>
    <w:rsid w:val="009537E4"/>
    <w:rsid w:val="00955EA9"/>
    <w:rsid w:val="00960B44"/>
    <w:rsid w:val="00982D47"/>
    <w:rsid w:val="009865AA"/>
    <w:rsid w:val="00993155"/>
    <w:rsid w:val="009A414B"/>
    <w:rsid w:val="009C3721"/>
    <w:rsid w:val="009D6480"/>
    <w:rsid w:val="009E3B73"/>
    <w:rsid w:val="009F2424"/>
    <w:rsid w:val="00A11810"/>
    <w:rsid w:val="00A12F84"/>
    <w:rsid w:val="00A244E9"/>
    <w:rsid w:val="00A5796C"/>
    <w:rsid w:val="00A6175D"/>
    <w:rsid w:val="00A96B92"/>
    <w:rsid w:val="00AA3E49"/>
    <w:rsid w:val="00AA7922"/>
    <w:rsid w:val="00AB6E90"/>
    <w:rsid w:val="00AC2423"/>
    <w:rsid w:val="00AD52A9"/>
    <w:rsid w:val="00AD6F1D"/>
    <w:rsid w:val="00B1619C"/>
    <w:rsid w:val="00B25098"/>
    <w:rsid w:val="00B429C8"/>
    <w:rsid w:val="00B4365E"/>
    <w:rsid w:val="00B5166B"/>
    <w:rsid w:val="00B52477"/>
    <w:rsid w:val="00B55BE1"/>
    <w:rsid w:val="00B650E3"/>
    <w:rsid w:val="00B7232D"/>
    <w:rsid w:val="00B72DA7"/>
    <w:rsid w:val="00B853F7"/>
    <w:rsid w:val="00B86748"/>
    <w:rsid w:val="00BA4B94"/>
    <w:rsid w:val="00BA6482"/>
    <w:rsid w:val="00BB0DAF"/>
    <w:rsid w:val="00BB7B4D"/>
    <w:rsid w:val="00BC18BE"/>
    <w:rsid w:val="00BC4EA5"/>
    <w:rsid w:val="00BE114B"/>
    <w:rsid w:val="00BE2568"/>
    <w:rsid w:val="00C05E30"/>
    <w:rsid w:val="00C10D38"/>
    <w:rsid w:val="00C433DE"/>
    <w:rsid w:val="00C50EB8"/>
    <w:rsid w:val="00C5142A"/>
    <w:rsid w:val="00C62F05"/>
    <w:rsid w:val="00C75377"/>
    <w:rsid w:val="00C77D47"/>
    <w:rsid w:val="00C81762"/>
    <w:rsid w:val="00C824D3"/>
    <w:rsid w:val="00C97C88"/>
    <w:rsid w:val="00CB7514"/>
    <w:rsid w:val="00CC2796"/>
    <w:rsid w:val="00CC77D1"/>
    <w:rsid w:val="00CD10D7"/>
    <w:rsid w:val="00CF4AA3"/>
    <w:rsid w:val="00CF6ED3"/>
    <w:rsid w:val="00D02186"/>
    <w:rsid w:val="00D05B95"/>
    <w:rsid w:val="00D47238"/>
    <w:rsid w:val="00D666D8"/>
    <w:rsid w:val="00D70774"/>
    <w:rsid w:val="00D80F33"/>
    <w:rsid w:val="00D82689"/>
    <w:rsid w:val="00DA1FF9"/>
    <w:rsid w:val="00DB49F4"/>
    <w:rsid w:val="00DB4E7A"/>
    <w:rsid w:val="00DD30EE"/>
    <w:rsid w:val="00E11A1D"/>
    <w:rsid w:val="00E24F7F"/>
    <w:rsid w:val="00E26031"/>
    <w:rsid w:val="00E51D97"/>
    <w:rsid w:val="00E52495"/>
    <w:rsid w:val="00E81559"/>
    <w:rsid w:val="00EA2448"/>
    <w:rsid w:val="00EA71FE"/>
    <w:rsid w:val="00EB3667"/>
    <w:rsid w:val="00EB670A"/>
    <w:rsid w:val="00EC5FB6"/>
    <w:rsid w:val="00EC6096"/>
    <w:rsid w:val="00EE2964"/>
    <w:rsid w:val="00EE5AEC"/>
    <w:rsid w:val="00EF65B9"/>
    <w:rsid w:val="00F105DF"/>
    <w:rsid w:val="00F23C89"/>
    <w:rsid w:val="00F26633"/>
    <w:rsid w:val="00F35989"/>
    <w:rsid w:val="00F35B10"/>
    <w:rsid w:val="00F37235"/>
    <w:rsid w:val="00F42B8C"/>
    <w:rsid w:val="00F47922"/>
    <w:rsid w:val="00F51786"/>
    <w:rsid w:val="00F56053"/>
    <w:rsid w:val="00F67EC4"/>
    <w:rsid w:val="00F73752"/>
    <w:rsid w:val="00F82036"/>
    <w:rsid w:val="00F96C46"/>
    <w:rsid w:val="00FA2EF0"/>
    <w:rsid w:val="00FB3A42"/>
    <w:rsid w:val="00FB4B4D"/>
    <w:rsid w:val="00FD220C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1D1154"/>
  <w15:docId w15:val="{23B86888-E980-4D9D-A771-67D6210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1C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560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5B95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CF"/>
    <w:pPr>
      <w:ind w:left="720"/>
      <w:contextualSpacing/>
    </w:pPr>
    <w:rPr>
      <w:lang w:val="en-GB"/>
    </w:rPr>
  </w:style>
  <w:style w:type="character" w:customStyle="1" w:styleId="Heading3Char">
    <w:name w:val="Heading 3 Char"/>
    <w:link w:val="Heading3"/>
    <w:rsid w:val="00D05B95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D0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5B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05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B95"/>
    <w:rPr>
      <w:sz w:val="20"/>
      <w:szCs w:val="20"/>
    </w:rPr>
  </w:style>
  <w:style w:type="character" w:customStyle="1" w:styleId="CommentTextChar">
    <w:name w:val="Comment Text Char"/>
    <w:link w:val="CommentText"/>
    <w:rsid w:val="00D05B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5B95"/>
    <w:rPr>
      <w:b/>
      <w:bCs/>
    </w:rPr>
  </w:style>
  <w:style w:type="character" w:customStyle="1" w:styleId="CommentSubjectChar">
    <w:name w:val="Comment Subject Char"/>
    <w:link w:val="CommentSubject"/>
    <w:rsid w:val="00D05B9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05B95"/>
    <w:rPr>
      <w:sz w:val="24"/>
      <w:szCs w:val="24"/>
      <w:lang w:val="en-US" w:eastAsia="en-US"/>
    </w:rPr>
  </w:style>
  <w:style w:type="paragraph" w:customStyle="1" w:styleId="naisnod">
    <w:name w:val="naisnod"/>
    <w:basedOn w:val="Normal"/>
    <w:rsid w:val="007C56F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7C56F9"/>
    <w:rPr>
      <w:color w:val="0000FF"/>
      <w:u w:val="single"/>
    </w:rPr>
  </w:style>
  <w:style w:type="table" w:styleId="TableGrid">
    <w:name w:val="Table Grid"/>
    <w:basedOn w:val="TableNormal"/>
    <w:rsid w:val="0091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8246C"/>
    <w:rPr>
      <w:sz w:val="20"/>
      <w:szCs w:val="20"/>
    </w:rPr>
  </w:style>
  <w:style w:type="character" w:customStyle="1" w:styleId="EndnoteTextChar">
    <w:name w:val="Endnote Text Char"/>
    <w:link w:val="EndnoteText"/>
    <w:rsid w:val="0048246C"/>
    <w:rPr>
      <w:lang w:val="en-US" w:eastAsia="en-US"/>
    </w:rPr>
  </w:style>
  <w:style w:type="character" w:styleId="EndnoteReference">
    <w:name w:val="endnote reference"/>
    <w:rsid w:val="0048246C"/>
    <w:rPr>
      <w:vertAlign w:val="superscript"/>
    </w:rPr>
  </w:style>
  <w:style w:type="paragraph" w:styleId="BodyText">
    <w:name w:val="Body Text"/>
    <w:basedOn w:val="Normal"/>
    <w:link w:val="BodyTextChar"/>
    <w:rsid w:val="00004109"/>
    <w:pPr>
      <w:jc w:val="right"/>
    </w:pPr>
  </w:style>
  <w:style w:type="character" w:customStyle="1" w:styleId="BodyTextChar">
    <w:name w:val="Body Text Char"/>
    <w:link w:val="BodyText"/>
    <w:rsid w:val="000041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41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410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041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04109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F56053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C37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3721"/>
    <w:rPr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31F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31FB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31F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31FB1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E2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28BE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E28BE"/>
    <w:rPr>
      <w:vertAlign w:val="superscript"/>
    </w:rPr>
  </w:style>
  <w:style w:type="paragraph" w:customStyle="1" w:styleId="naisf">
    <w:name w:val="naisf"/>
    <w:basedOn w:val="Normal"/>
    <w:rsid w:val="00EB670A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6E08-17F0-4131-870F-01249BFAE47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48371a-c377-4617-a558-28bad1ac8a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1E582B-425E-4C49-82F9-FF18C51969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A9666E-18B0-4E9F-8458-9E5EA2C8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86FFB-8101-46A1-A6A2-AD7756377D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5D0E74-0250-40AE-B799-F2808010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kase nodrošina elektronisko informācijas apmaiņu</vt:lpstr>
    </vt:vector>
  </TitlesOfParts>
  <Company>Valsts kase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kase nodrošina elektronisko informācijas apmaiņu</dc:title>
  <dc:subject>Noteikumu projekts</dc:subject>
  <dc:creator>martins.prikulis@kase.gov.lv</dc:creator>
  <dc:description>martins.prikulis@kase.gov.lv; 67094291</dc:description>
  <cp:lastModifiedBy>Leontine Babkina</cp:lastModifiedBy>
  <cp:revision>31</cp:revision>
  <cp:lastPrinted>2018-12-13T08:09:00Z</cp:lastPrinted>
  <dcterms:created xsi:type="dcterms:W3CDTF">2018-12-07T10:48:00Z</dcterms:created>
  <dcterms:modified xsi:type="dcterms:W3CDTF">2018-12-19T13:57:00Z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